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8C39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D47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C10193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B7C3185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89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618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222DE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F65CDD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348664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87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35B5BC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73A151F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7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2BD383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6949DE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9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988FE7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05A7BC6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BE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A13F144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B759417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3B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69CA2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20A66A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C4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6FCF2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C771F4B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DD0A522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发票类型：（专票/普票）</w:t>
            </w:r>
          </w:p>
          <w:p w14:paraId="53761B8B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5FC2F753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071BD9E0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311F7EE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7A7BF684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A6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F96E4C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41F0D38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9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06246A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246FF93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D0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CE797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01C667A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4D358C2C">
            <w:pPr>
              <w:jc w:val="left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EFECC60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D5C95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>收款账户：</w:t>
      </w:r>
      <w:bookmarkStart w:id="1" w:name="_GoBack"/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国信招标集团股份有限公司北京第一分公司</w:t>
      </w:r>
    </w:p>
    <w:p w14:paraId="01FB43C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>开户行：招商银行股份有限公司北京首体支行</w:t>
      </w:r>
    </w:p>
    <w:p w14:paraId="03F0D65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>收款账号：1109375820108022500010392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437799"/>
    <w:rsid w:val="2E4F0577"/>
    <w:rsid w:val="356309A6"/>
    <w:rsid w:val="3A7C2B6F"/>
    <w:rsid w:val="3BC62254"/>
    <w:rsid w:val="403D1CDF"/>
    <w:rsid w:val="47126525"/>
    <w:rsid w:val="4A322A33"/>
    <w:rsid w:val="4DBC0C71"/>
    <w:rsid w:val="511B504E"/>
    <w:rsid w:val="51631EDF"/>
    <w:rsid w:val="52F31359"/>
    <w:rsid w:val="58870F32"/>
    <w:rsid w:val="5C7D5E42"/>
    <w:rsid w:val="5EA06B0D"/>
    <w:rsid w:val="67B500E2"/>
    <w:rsid w:val="6A772F01"/>
    <w:rsid w:val="6F544DD1"/>
    <w:rsid w:val="73154B09"/>
    <w:rsid w:val="73FC074F"/>
    <w:rsid w:val="76F8393D"/>
    <w:rsid w:val="787B3054"/>
    <w:rsid w:val="7E5E240A"/>
    <w:rsid w:val="E9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191</Characters>
  <Lines>5</Lines>
  <Paragraphs>1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2020-12-31T10:10:00Z</dcterms:created>
  <dc:creator>国信招标</dc:creator>
  <cp:lastModifiedBy>GXZBHY</cp:lastModifiedBy>
  <cp:lastPrinted>2025-01-20T09:54:00Z</cp:lastPrinted>
  <dcterms:modified xsi:type="dcterms:W3CDTF">2025-07-31T08:44:10Z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62A274578099415286C0D5994D495719_13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